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82C" w:rsidRDefault="009C182C" w:rsidP="0009093C">
      <w:pPr>
        <w:pStyle w:val="c14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sz w:val="28"/>
          <w:szCs w:val="28"/>
        </w:rPr>
      </w:pPr>
    </w:p>
    <w:p w:rsidR="009C182C" w:rsidRPr="009C182C" w:rsidRDefault="009C182C" w:rsidP="009C182C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ТЕМА: "Человек – часть природы".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260" w:hanging="12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ПРОГРАММНОЕ СОДЕРЖАНИЕ: Развивать у детей умственные способности. Учить детей рассуждать,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самим  находить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ответ, делать выводы. Помочь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детям  увидеть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красоту и разнообразие природы.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Показать,  какой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сложный человеческий организм создала  природа. Подвести детей к выводу о том, что человек и природа взаимосвязаны, что человек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является  частью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природы. Воспитывать бережное отношение к природе, друг другу.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2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Активизация словаря: сердце, желудок, мозг, легкие, природа, организм.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u w:val="single"/>
          <w:lang w:eastAsia="ru-RU"/>
        </w:rPr>
        <w:t>Ход занятия.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u w:val="single"/>
          <w:lang w:eastAsia="ru-RU"/>
        </w:rPr>
        <w:t>I часть.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Отгадайте </w:t>
      </w: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загадки.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Попробуем отгадать?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1. Что выше леса, краше света, без огня горит? (Солнце)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Это солнце, оно находится высоко, красивое, горит без огня.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2. Рассыпалось в ночи золотое зерно,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98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Глянули поутру,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нет  ничего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? (Звезды на небе)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Это звезды, потому, что они похожи на золотые зернышки, вечером появляются, а утром исчезают.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3. Рук нет, а строить умеет? (Птица).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Это птица, у нее нет рук, а гнездо она строит с помощью лапок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и  клюва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4. У родителей, у деток, вся одежда из монеток? (Рыбы)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Рыбки, потому что у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них  чешуя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похожа на монетки.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5.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Кто  в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году  четыре раза переодевается? (Земля).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Земля. Она переодевается весной, летом, осенью и зимой.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6. Платье потеряла, а пуговки остались? (Рябина).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Это рябина, когда с ней листья опадают, остаются красные ягодки,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они  похожи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на пуговки.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Вы прекрасно справились с загадками. А о чем были загадки?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Эти загадки о природе.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Природа бывает какая?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Природа бывает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живая  и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неживая.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А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неживая  природа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-  это что?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Солнце, воздух, вода, звезды, небо, облака, тучи.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что относится к живой природе?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Это растения и животные.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Обратите внимание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на  этот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пейзаж. А теперь представьте, что вы находитесь на берегу этой реки, возле этих березок. Вокруг вас зеленая трава. Прислушайтесь, что вы слышите?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Ответы детей.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 xml:space="preserve">Воспитатель: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что вы чувствуете? Что вам хочется?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Ответы детей.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теперь представьте, что вы не дети, а вот эти березки. О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чем  шепчутся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ваши листья?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Ответы детей.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Хорошо на природе! Подумайте, что бы было, если бы вдруг исчезли растения и животные?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Стало бы на земле некрасиво,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неинтересно,  безжизненно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умерли бы все люди.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почему же люди умрут?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Люди не смогут жить без природы, потому что они,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также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как и растения, и животные, являются частью живой природы.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Частью живой природы? Да не может быть такого! А может – это разве природа?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Человеку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нужен  воздух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, вода, как и растениям.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Ему  нужна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 пища, как  и  всем  животным.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Хорошо, вы доказали, что человек имеет что-то общее с растениями и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животными,  но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ведь он и отличается  от животных. А вы знаете чем?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Человек может говорить, а животные нет.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Человек живет в городе, в деревне, в домах, а животные в норах, в лесу, на лугу в воде.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Человек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может  построить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многоэтажные  дома, ракету, самолет, а животные нет.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Человек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умеет  думать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 у него есть разум, а животное не может думать, у него нет разума.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u w:val="single"/>
          <w:lang w:eastAsia="ru-RU"/>
        </w:rPr>
        <w:t>II часть.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Да, человек самое разумное существо на земле.  А вы знаете, как устроен организм человека? Назовите главный командный пункт вашего организма.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720" w:hanging="72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(показывают и объясняют) Это мозг, а называют его командным пунктом потому, что он дает приказы, как работать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другим  органам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и следит за их работой. Без него мы не могли бы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видеть,  слышать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читать, говорить, ходить. А защищает мозг от повреждений череп. Он из костей.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а  какой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мощный дыхательный аппарат дала человеку природа?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900" w:hanging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 Это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легкие. Они непрерывно перекачивают воздух, забирают из него кислород, который необходим для жизни человека.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Назовите живой мотор, приводящий в движение кровь.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900" w:hanging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Это сердце. Оно непрерывно гонит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  сосуды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кровь,  которой есть кислород и питательные вещества, они разносятся по  всему организму.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Что нужно для того, чтобы сердце хорошо работало?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lastRenderedPageBreak/>
        <w:t xml:space="preserve">Дети: Заниматься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спортом,  бегать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, бережно относиться  друг  к другу.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Назовите главную часть своей "внутренней кухни".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Это желудок, в нем переваривается пища.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А что помогает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желудку  переваривать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пищу?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Дети: Желудочный сок и слюна.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Воспитатель: Что нужно, чтобы желудок всегда хорошо работал?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900" w:hanging="90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Дети: Тщательно пережевывать пищу, пить воду, есть чистыми руками, чтобы в желудок </w:t>
      </w: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не  попали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микробы.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 w:hanging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Воспитатель:   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Вот как сложно  устроен человеческий организм. А еще какие части есть, кроме этих органов?</w:t>
      </w:r>
    </w:p>
    <w:p w:rsidR="009C182C" w:rsidRPr="009C182C" w:rsidRDefault="009C182C" w:rsidP="009C182C">
      <w:pPr>
        <w:shd w:val="clear" w:color="auto" w:fill="FFFFFF"/>
        <w:spacing w:after="0" w:line="240" w:lineRule="auto"/>
        <w:ind w:left="1800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Сейчас  мы</w:t>
      </w:r>
      <w:proofErr w:type="gramEnd"/>
      <w:r w:rsidRPr="009C182C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с вами  </w:t>
      </w:r>
      <w:r w:rsidR="00D12480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посмотрим презентацию .</w:t>
      </w:r>
    </w:p>
    <w:p w:rsidR="009C182C" w:rsidRDefault="009C182C" w:rsidP="0009093C">
      <w:pPr>
        <w:pStyle w:val="c14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sz w:val="28"/>
          <w:szCs w:val="28"/>
        </w:rPr>
      </w:pPr>
    </w:p>
    <w:p w:rsidR="009C182C" w:rsidRDefault="009C182C" w:rsidP="0009093C">
      <w:pPr>
        <w:pStyle w:val="c14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sz w:val="28"/>
          <w:szCs w:val="28"/>
        </w:rPr>
      </w:pPr>
      <w:bookmarkStart w:id="0" w:name="_GoBack"/>
      <w:bookmarkEnd w:id="0"/>
    </w:p>
    <w:p w:rsidR="00C05255" w:rsidRDefault="00C05255"/>
    <w:sectPr w:rsidR="00C0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F2E47"/>
    <w:multiLevelType w:val="multilevel"/>
    <w:tmpl w:val="13308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93E42"/>
    <w:multiLevelType w:val="multilevel"/>
    <w:tmpl w:val="4F2004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575385"/>
    <w:multiLevelType w:val="multilevel"/>
    <w:tmpl w:val="B9D815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BD0B27"/>
    <w:multiLevelType w:val="multilevel"/>
    <w:tmpl w:val="065683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71"/>
    <w:rsid w:val="000041F7"/>
    <w:rsid w:val="0004522A"/>
    <w:rsid w:val="0009093C"/>
    <w:rsid w:val="00365090"/>
    <w:rsid w:val="009C182C"/>
    <w:rsid w:val="00C05255"/>
    <w:rsid w:val="00D12480"/>
    <w:rsid w:val="00E9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ABB6"/>
  <w15:chartTrackingRefBased/>
  <w15:docId w15:val="{D8C1ADBB-9F94-4FEC-A68C-FA9EBC04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0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9093C"/>
  </w:style>
  <w:style w:type="character" w:customStyle="1" w:styleId="c15">
    <w:name w:val="c15"/>
    <w:basedOn w:val="a0"/>
    <w:rsid w:val="0009093C"/>
  </w:style>
  <w:style w:type="paragraph" w:customStyle="1" w:styleId="c6">
    <w:name w:val="c6"/>
    <w:basedOn w:val="a"/>
    <w:rsid w:val="000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9093C"/>
  </w:style>
  <w:style w:type="paragraph" w:customStyle="1" w:styleId="c18">
    <w:name w:val="c18"/>
    <w:basedOn w:val="a"/>
    <w:rsid w:val="000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9093C"/>
  </w:style>
  <w:style w:type="character" w:customStyle="1" w:styleId="c4">
    <w:name w:val="c4"/>
    <w:basedOn w:val="a0"/>
    <w:rsid w:val="0009093C"/>
  </w:style>
  <w:style w:type="paragraph" w:customStyle="1" w:styleId="c11">
    <w:name w:val="c11"/>
    <w:basedOn w:val="a"/>
    <w:rsid w:val="000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90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9093C"/>
  </w:style>
  <w:style w:type="paragraph" w:styleId="a3">
    <w:name w:val="Normal (Web)"/>
    <w:basedOn w:val="a"/>
    <w:uiPriority w:val="99"/>
    <w:semiHidden/>
    <w:unhideWhenUsed/>
    <w:rsid w:val="00045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522A"/>
    <w:rPr>
      <w:color w:val="0000FF"/>
      <w:u w:val="single"/>
    </w:rPr>
  </w:style>
  <w:style w:type="paragraph" w:customStyle="1" w:styleId="c19">
    <w:name w:val="c19"/>
    <w:basedOn w:val="a"/>
    <w:rsid w:val="009C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C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9C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3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13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493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202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5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4</cp:revision>
  <dcterms:created xsi:type="dcterms:W3CDTF">2020-04-28T17:58:00Z</dcterms:created>
  <dcterms:modified xsi:type="dcterms:W3CDTF">2020-05-10T07:48:00Z</dcterms:modified>
</cp:coreProperties>
</file>